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CC4EC" w14:textId="3068D90C"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776CEA">
        <w:trPr>
          <w:trHeight w:val="171"/>
        </w:trPr>
        <w:tc>
          <w:tcPr>
            <w:tcW w:w="634"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2EC8812" w14:textId="77777777" w:rsidTr="003133B3">
        <w:tc>
          <w:tcPr>
            <w:tcW w:w="634" w:type="dxa"/>
          </w:tcPr>
          <w:p w14:paraId="2419800C" w14:textId="5F942FE3" w:rsidR="003169CE" w:rsidRPr="00E32F1B"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w:t>
            </w: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D8416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3133B3">
        <w:tc>
          <w:tcPr>
            <w:tcW w:w="634" w:type="dxa"/>
          </w:tcPr>
          <w:p w14:paraId="472CDC67" w14:textId="06B9D0E4" w:rsidR="003169CE" w:rsidRPr="00550D45"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2</w:t>
            </w: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3133B3">
        <w:tc>
          <w:tcPr>
            <w:tcW w:w="634" w:type="dxa"/>
          </w:tcPr>
          <w:p w14:paraId="1C5E9F3F" w14:textId="218F6A56" w:rsidR="003169CE" w:rsidRPr="00E32F1B"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3</w:t>
            </w: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559433EF" w:rsidR="003169CE" w:rsidRPr="00E32F1B" w:rsidRDefault="003169CE" w:rsidP="00550D45">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Акционерное общество «Почта России», АО «Почта России</w:t>
            </w:r>
          </w:p>
        </w:tc>
      </w:tr>
      <w:tr w:rsidR="003169CE" w:rsidRPr="00AD3457" w14:paraId="79537510" w14:textId="77777777" w:rsidTr="003133B3">
        <w:tc>
          <w:tcPr>
            <w:tcW w:w="634" w:type="dxa"/>
          </w:tcPr>
          <w:p w14:paraId="3504E1CF" w14:textId="6BAE15A3" w:rsidR="003169CE" w:rsidRPr="00E32F1B"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4</w:t>
            </w: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9FFD72" w:rsidR="003169CE" w:rsidRPr="00E32F1B" w:rsidRDefault="008364E9" w:rsidP="008364E9">
            <w:pPr>
              <w:widowControl w:val="0"/>
              <w:autoSpaceDE w:val="0"/>
              <w:autoSpaceDN w:val="0"/>
              <w:adjustRightInd w:val="0"/>
              <w:spacing w:after="0" w:line="240" w:lineRule="auto"/>
              <w:jc w:val="both"/>
              <w:rPr>
                <w:rFonts w:eastAsia="Times New Roman" w:cs="Times New Roman"/>
                <w:sz w:val="24"/>
                <w:szCs w:val="24"/>
                <w:lang w:eastAsia="ru-RU"/>
              </w:rPr>
            </w:pPr>
            <w:r>
              <w:rPr>
                <w:rFonts w:cs="Times New Roman"/>
                <w:sz w:val="24"/>
                <w:szCs w:val="24"/>
              </w:rPr>
              <w:t>Л</w:t>
            </w:r>
            <w:r w:rsidRPr="000309FB">
              <w:rPr>
                <w:rFonts w:cs="Times New Roman"/>
                <w:sz w:val="24"/>
                <w:szCs w:val="24"/>
              </w:rPr>
              <w:t xml:space="preserve">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w:t>
            </w:r>
            <w:r>
              <w:rPr>
                <w:rFonts w:cs="Times New Roman"/>
                <w:sz w:val="24"/>
                <w:szCs w:val="24"/>
              </w:rPr>
              <w:t>поставляет товар</w:t>
            </w:r>
            <w:r w:rsidRPr="000309FB">
              <w:rPr>
                <w:rFonts w:cs="Times New Roman"/>
                <w:sz w:val="24"/>
                <w:szCs w:val="24"/>
              </w:rPr>
              <w:t xml:space="preserve"> в соответствии с заключенным договором.</w:t>
            </w:r>
          </w:p>
        </w:tc>
      </w:tr>
      <w:tr w:rsidR="003133B3" w:rsidRPr="00AD3457" w14:paraId="477364A7" w14:textId="77777777" w:rsidTr="003133B3">
        <w:tc>
          <w:tcPr>
            <w:tcW w:w="634" w:type="dxa"/>
          </w:tcPr>
          <w:p w14:paraId="5FA82354" w14:textId="0547CEBF" w:rsidR="003133B3" w:rsidRPr="00E32F1B" w:rsidRDefault="00550D45"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5</w:t>
            </w: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3133B3">
        <w:tc>
          <w:tcPr>
            <w:tcW w:w="634" w:type="dxa"/>
          </w:tcPr>
          <w:p w14:paraId="11BEEC0A" w14:textId="2ED32D36" w:rsidR="003133B3" w:rsidRPr="00E32F1B"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6</w:t>
            </w: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3133B3">
        <w:tc>
          <w:tcPr>
            <w:tcW w:w="634" w:type="dxa"/>
          </w:tcPr>
          <w:p w14:paraId="71528317" w14:textId="0F3934F1" w:rsidR="003133B3" w:rsidRPr="00E32F1B"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7</w:t>
            </w: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3133B3">
        <w:tc>
          <w:tcPr>
            <w:tcW w:w="634" w:type="dxa"/>
          </w:tcPr>
          <w:p w14:paraId="3DE9EE46" w14:textId="0A5E3524" w:rsidR="003133B3" w:rsidRPr="00E32F1B"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8</w:t>
            </w: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6E27B6DC" w:rsidR="003133B3" w:rsidRPr="00E32F1B" w:rsidRDefault="003133B3" w:rsidP="00E31161">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Транспортное </w:t>
            </w:r>
            <w:r w:rsidRPr="00E32F1B" w:rsidDel="0026272C">
              <w:rPr>
                <w:rFonts w:eastAsia="Times New Roman" w:cs="Times New Roman"/>
                <w:sz w:val="24"/>
                <w:szCs w:val="24"/>
                <w:lang w:eastAsia="ru-RU"/>
              </w:rPr>
              <w:t>средство</w:t>
            </w:r>
          </w:p>
        </w:tc>
      </w:tr>
      <w:tr w:rsidR="00F507DE" w:rsidRPr="00AD3457" w14:paraId="0C46F276" w14:textId="77777777" w:rsidTr="003133B3">
        <w:tc>
          <w:tcPr>
            <w:tcW w:w="634" w:type="dxa"/>
          </w:tcPr>
          <w:p w14:paraId="71891316" w14:textId="5B296E88" w:rsidR="00F507DE" w:rsidRPr="00E32F1B" w:rsidRDefault="00550D45"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9</w:t>
            </w: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3133B3">
        <w:tc>
          <w:tcPr>
            <w:tcW w:w="634" w:type="dxa"/>
          </w:tcPr>
          <w:p w14:paraId="70626A00" w14:textId="4D334DA7" w:rsidR="003133B3" w:rsidRPr="00E32F1B"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10</w:t>
            </w: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3133B3">
        <w:tc>
          <w:tcPr>
            <w:tcW w:w="634" w:type="dxa"/>
          </w:tcPr>
          <w:p w14:paraId="15767F34" w14:textId="74600474" w:rsidR="003A33AA" w:rsidRPr="00E32F1B"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11</w:t>
            </w: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3A33AA" w:rsidRPr="00E32F1B" w:rsidRDefault="003A33AA" w:rsidP="00302C1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3A33AA" w:rsidRPr="00AD3457" w14:paraId="2D7C7290" w14:textId="77777777" w:rsidTr="003133B3">
        <w:tc>
          <w:tcPr>
            <w:tcW w:w="634" w:type="dxa"/>
          </w:tcPr>
          <w:p w14:paraId="09F38E9D" w14:textId="74EDD09A" w:rsidR="003A33AA" w:rsidRPr="00550D45" w:rsidRDefault="00550D45">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12</w:t>
            </w: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A261D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Идентификационный номер (код) транспортного средства (</w:t>
            </w:r>
            <w:proofErr w:type="spellStart"/>
            <w:r w:rsidRPr="00E32F1B">
              <w:rPr>
                <w:rFonts w:eastAsia="Times New Roman" w:cs="Times New Roman"/>
                <w:sz w:val="24"/>
                <w:szCs w:val="24"/>
                <w:lang w:eastAsia="ru-RU"/>
              </w:rPr>
              <w:t>vehicle</w:t>
            </w:r>
            <w:proofErr w:type="spellEnd"/>
            <w:r w:rsidRPr="00E32F1B">
              <w:rPr>
                <w:rFonts w:eastAsia="Times New Roman" w:cs="Times New Roman"/>
                <w:sz w:val="24"/>
                <w:szCs w:val="24"/>
                <w:lang w:eastAsia="ru-RU"/>
              </w:rPr>
              <w:t xml:space="preserve"> </w:t>
            </w:r>
            <w:proofErr w:type="spellStart"/>
            <w:r w:rsidRPr="00E32F1B">
              <w:rPr>
                <w:rFonts w:eastAsia="Times New Roman" w:cs="Times New Roman"/>
                <w:sz w:val="24"/>
                <w:szCs w:val="24"/>
                <w:lang w:eastAsia="ru-RU"/>
              </w:rPr>
              <w:t>identification</w:t>
            </w:r>
            <w:proofErr w:type="spellEnd"/>
            <w:r w:rsidRPr="00E32F1B">
              <w:rPr>
                <w:rFonts w:eastAsia="Times New Roman" w:cs="Times New Roman"/>
                <w:sz w:val="24"/>
                <w:szCs w:val="24"/>
                <w:lang w:eastAsia="ru-RU"/>
              </w:rPr>
              <w:t xml:space="preserve"> </w:t>
            </w:r>
            <w:proofErr w:type="spellStart"/>
            <w:r w:rsidRPr="00E32F1B">
              <w:rPr>
                <w:rFonts w:eastAsia="Times New Roman" w:cs="Times New Roman"/>
                <w:sz w:val="24"/>
                <w:szCs w:val="24"/>
                <w:lang w:eastAsia="ru-RU"/>
              </w:rPr>
              <w:t>number</w:t>
            </w:r>
            <w:proofErr w:type="spellEnd"/>
            <w:r w:rsidRPr="00E32F1B">
              <w:rPr>
                <w:rFonts w:eastAsia="Times New Roman" w:cs="Times New Roman"/>
                <w:sz w:val="24"/>
                <w:szCs w:val="24"/>
                <w:lang w:eastAsia="ru-RU"/>
              </w:rPr>
              <w:t xml:space="preserve">)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w:t>
            </w:r>
            <w:r w:rsidRPr="00E32F1B">
              <w:rPr>
                <w:rFonts w:eastAsia="Times New Roman" w:cs="Times New Roman"/>
                <w:sz w:val="24"/>
                <w:szCs w:val="24"/>
                <w:lang w:eastAsia="ru-RU"/>
              </w:rPr>
              <w:lastRenderedPageBreak/>
              <w:t>целью обеспечения должной идентификации каждого ТС.</w:t>
            </w:r>
          </w:p>
        </w:tc>
      </w:tr>
    </w:tbl>
    <w:p w14:paraId="4508ECA3" w14:textId="77777777"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1B7F3729"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6F2B87E8" w:rsidR="00AD3457" w:rsidRPr="00AD3457" w:rsidRDefault="00D5184A" w:rsidP="00B17B62">
      <w:pPr>
        <w:spacing w:after="0" w:line="240" w:lineRule="auto"/>
        <w:ind w:firstLine="708"/>
        <w:jc w:val="both"/>
        <w:rPr>
          <w:rFonts w:eastAsia="Times New Roman" w:cs="Times New Roman"/>
          <w:bCs/>
          <w:szCs w:val="28"/>
          <w:lang w:eastAsia="ru-RU"/>
        </w:rPr>
      </w:pPr>
      <w:r w:rsidRPr="00D5184A">
        <w:rPr>
          <w:rFonts w:eastAsia="Times New Roman" w:cs="Times New Roman"/>
          <w:bCs/>
          <w:szCs w:val="28"/>
          <w:lang w:eastAsia="ru-RU"/>
        </w:rPr>
        <w:t>Поставка запасных частей для транспортных средств марки УАЗ для нужд УФПС Оренбургской области</w:t>
      </w:r>
      <w:r w:rsidR="00E31161">
        <w:rPr>
          <w:rFonts w:eastAsia="Times New Roman"/>
          <w:bCs/>
          <w:szCs w:val="28"/>
          <w:lang w:eastAsia="ru-RU"/>
        </w:rPr>
        <w:t>.</w:t>
      </w:r>
    </w:p>
    <w:p w14:paraId="51131E4F" w14:textId="09C23936" w:rsidR="00AD3457" w:rsidRDefault="000F5C47"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E31161">
        <w:rPr>
          <w:rFonts w:eastAsia="Times New Roman" w:cs="Times New Roman"/>
          <w:bCs/>
          <w:szCs w:val="28"/>
          <w:lang w:eastAsia="ru-RU"/>
        </w:rPr>
        <w:t xml:space="preserve"> </w:t>
      </w:r>
      <w:r w:rsidR="00AD3457" w:rsidRPr="00AD3457">
        <w:rPr>
          <w:rFonts w:eastAsia="Times New Roman" w:cs="Times New Roman"/>
          <w:bCs/>
          <w:szCs w:val="28"/>
          <w:lang w:eastAsia="ru-RU"/>
        </w:rPr>
        <w:t>УФПС</w:t>
      </w:r>
      <w:r w:rsidR="00E31161">
        <w:rPr>
          <w:rFonts w:eastAsia="Times New Roman"/>
          <w:bCs/>
          <w:szCs w:val="28"/>
          <w:lang w:eastAsia="ru-RU"/>
        </w:rPr>
        <w:t xml:space="preserve"> Оренбургской области</w:t>
      </w:r>
      <w:r w:rsidR="00AD3457" w:rsidRPr="00AD3457">
        <w:rPr>
          <w:rFonts w:eastAsia="Times New Roman" w:cs="Times New Roman"/>
          <w:bCs/>
          <w:szCs w:val="28"/>
          <w:lang w:eastAsia="ru-RU"/>
        </w:rPr>
        <w:t xml:space="preserve"> 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37B962E3" w:rsidR="00AD3457" w:rsidRDefault="00AD3457" w:rsidP="003D5520">
      <w:pPr>
        <w:autoSpaceDE w:val="0"/>
        <w:autoSpaceDN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Поставляемый Товар</w:t>
      </w:r>
      <w:r w:rsidRPr="00AD3457">
        <w:rPr>
          <w:rFonts w:eastAsia="Times New Roman" w:cs="Times New Roman"/>
          <w:color w:val="FF0000"/>
          <w:szCs w:val="28"/>
          <w:lang w:eastAsia="ru-RU"/>
        </w:rPr>
        <w:t xml:space="preserve"> </w:t>
      </w:r>
      <w:r w:rsidR="009440CE">
        <w:rPr>
          <w:rFonts w:eastAsia="Times New Roman" w:cs="Times New Roman"/>
          <w:szCs w:val="28"/>
          <w:lang w:eastAsia="ru-RU"/>
        </w:rPr>
        <w:t>должен быть новым</w:t>
      </w:r>
      <w:r w:rsidRPr="00AD3457">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695F67D4"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Pr="003D68C2">
        <w:rPr>
          <w:rFonts w:eastAsia="Times New Roman" w:cs="Arial"/>
          <w:szCs w:val="28"/>
          <w:lang w:eastAsia="ru-RU"/>
        </w:rPr>
        <w:t>марки</w:t>
      </w:r>
      <w:r w:rsidRPr="00AD3457">
        <w:rPr>
          <w:rFonts w:eastAsia="Times New Roman" w:cs="Arial"/>
          <w:szCs w:val="28"/>
          <w:lang w:eastAsia="ru-RU"/>
        </w:rPr>
        <w:t xml:space="preserve"> </w:t>
      </w:r>
      <w:r w:rsidR="0007587F">
        <w:rPr>
          <w:rFonts w:eastAsia="Times New Roman" w:cs="Arial"/>
          <w:szCs w:val="28"/>
          <w:lang w:eastAsia="ru-RU"/>
        </w:rPr>
        <w:t>УА</w:t>
      </w:r>
      <w:r w:rsidR="00E31161">
        <w:rPr>
          <w:rFonts w:eastAsia="Times New Roman" w:cs="Arial"/>
          <w:szCs w:val="28"/>
          <w:lang w:eastAsia="ru-RU"/>
        </w:rPr>
        <w:t>З</w:t>
      </w:r>
      <w:r w:rsidR="00E41CBF">
        <w:rPr>
          <w:rFonts w:eastAsia="Times New Roman" w:cs="Arial"/>
          <w:szCs w:val="28"/>
          <w:lang w:eastAsia="ru-RU"/>
        </w:rPr>
        <w:t>, перечисленным в приложении №</w:t>
      </w:r>
      <w:r w:rsidR="00DD5A5F">
        <w:rPr>
          <w:rFonts w:eastAsia="Times New Roman" w:cs="Arial"/>
          <w:szCs w:val="28"/>
          <w:lang w:eastAsia="ru-RU"/>
        </w:rPr>
        <w:t xml:space="preserve"> </w:t>
      </w:r>
      <w:r w:rsidR="00E41CBF">
        <w:rPr>
          <w:rFonts w:eastAsia="Times New Roman" w:cs="Arial"/>
          <w:szCs w:val="28"/>
          <w:lang w:eastAsia="ru-RU"/>
        </w:rPr>
        <w:t>2 к ТЗ.</w:t>
      </w: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3E9E7C5C" w14:textId="3B2423C9"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комплектацией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3D68C2">
        <w:rPr>
          <w:rStyle w:val="a7"/>
          <w:rFonts w:eastAsia="Times New Roman"/>
          <w:szCs w:val="28"/>
          <w:lang w:eastAsia="ru-RU"/>
        </w:rPr>
        <w:footnoteReference w:id="1"/>
      </w:r>
      <w:r w:rsidR="0026272C">
        <w:rPr>
          <w:rFonts w:eastAsia="Times New Roman" w:cs="Times New Roman"/>
          <w:szCs w:val="28"/>
          <w:lang w:val="ru" w:eastAsia="ru-RU"/>
        </w:rPr>
        <w:t>,</w:t>
      </w:r>
      <w:r w:rsidR="0026272C" w:rsidRPr="0026272C">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17797337"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01E6B6F1"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C46914">
        <w:rPr>
          <w:rFonts w:eastAsia="Times New Roman" w:cs="Times New Roman"/>
          <w:szCs w:val="28"/>
          <w:lang w:eastAsia="x-none"/>
        </w:rPr>
        <w:t>не менее 12 (двенадцати)</w:t>
      </w:r>
      <w:r w:rsidR="00AD3457" w:rsidRPr="00AD3457">
        <w:rPr>
          <w:rFonts w:eastAsia="Times New Roman" w:cs="Times New Roman"/>
          <w:szCs w:val="28"/>
          <w:lang w:eastAsia="x-none"/>
        </w:rPr>
        <w:t xml:space="preserve"> 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C46914">
        <w:rPr>
          <w:rFonts w:eastAsia="Times New Roman" w:cs="Times New Roman"/>
          <w:szCs w:val="28"/>
          <w:lang w:eastAsia="x-none"/>
        </w:rPr>
        <w:t>по форме</w:t>
      </w:r>
      <w:r w:rsidR="00E7178C">
        <w:rPr>
          <w:rFonts w:eastAsia="Times New Roman" w:cs="Times New Roman"/>
          <w:szCs w:val="28"/>
          <w:lang w:eastAsia="x-none"/>
        </w:rPr>
        <w:t xml:space="preserve">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0AEC1107"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 xml:space="preserve">При обнаружении фактов брака, </w:t>
      </w:r>
      <w:proofErr w:type="spellStart"/>
      <w:r w:rsidRPr="00AD3457">
        <w:rPr>
          <w:rFonts w:eastAsia="Times New Roman" w:cs="Times New Roman"/>
          <w:szCs w:val="28"/>
          <w:lang w:eastAsia="x-none"/>
        </w:rPr>
        <w:t>неподлинности</w:t>
      </w:r>
      <w:proofErr w:type="spellEnd"/>
      <w:r w:rsidRPr="00AD3457">
        <w:rPr>
          <w:rFonts w:eastAsia="Times New Roman" w:cs="Times New Roman"/>
          <w:szCs w:val="28"/>
          <w:lang w:eastAsia="x-none"/>
        </w:rPr>
        <w:t xml:space="preserve">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C46914">
        <w:rPr>
          <w:rFonts w:eastAsia="Times New Roman" w:cs="Times New Roman"/>
          <w:color w:val="000000"/>
          <w:szCs w:val="28"/>
          <w:lang w:val="ru" w:eastAsia="ru-RU"/>
        </w:rPr>
        <w:t>3 (трех)</w:t>
      </w:r>
      <w:r w:rsidR="006B3D55" w:rsidRPr="00AD3457">
        <w:rPr>
          <w:rFonts w:eastAsia="Times New Roman" w:cs="Times New Roman"/>
          <w:color w:val="000000"/>
          <w:szCs w:val="28"/>
          <w:lang w:val="ru" w:eastAsia="ru-RU"/>
        </w:rPr>
        <w:t xml:space="preserve">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 xml:space="preserve">письменного уведомления </w:t>
      </w:r>
      <w:r w:rsidR="00550D45">
        <w:rPr>
          <w:rFonts w:eastAsia="Times New Roman" w:cs="Times New Roman"/>
          <w:color w:val="000000"/>
          <w:szCs w:val="28"/>
          <w:lang w:val="ru" w:eastAsia="ru-RU"/>
        </w:rPr>
        <w:t>Покупателем</w:t>
      </w:r>
      <w:r w:rsidR="006B3D55">
        <w:rPr>
          <w:rFonts w:eastAsia="Times New Roman" w:cs="Times New Roman"/>
          <w:color w:val="000000"/>
          <w:szCs w:val="28"/>
          <w:lang w:val="ru" w:eastAsia="ru-RU"/>
        </w:rPr>
        <w:t xml:space="preserve">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w:t>
      </w:r>
      <w:r w:rsidRPr="00AD3457">
        <w:rPr>
          <w:rFonts w:eastAsia="Times New Roman" w:cs="Times New Roman"/>
          <w:szCs w:val="28"/>
          <w:lang w:eastAsia="x-none"/>
        </w:rPr>
        <w:lastRenderedPageBreak/>
        <w:t xml:space="preserve">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509FB382" w:rsidR="004E762B" w:rsidRPr="00550D45" w:rsidRDefault="00550D45" w:rsidP="00C46914">
      <w:pPr>
        <w:widowControl w:val="0"/>
        <w:numPr>
          <w:ilvl w:val="2"/>
          <w:numId w:val="4"/>
        </w:numPr>
        <w:autoSpaceDE w:val="0"/>
        <w:autoSpaceDN w:val="0"/>
        <w:adjustRightInd w:val="0"/>
        <w:spacing w:after="0" w:line="240" w:lineRule="auto"/>
        <w:ind w:left="0" w:firstLine="709"/>
        <w:jc w:val="both"/>
        <w:rPr>
          <w:rFonts w:eastAsia="Calibri" w:cs="Times New Roman"/>
          <w:szCs w:val="28"/>
          <w:lang w:eastAsia="ru-RU"/>
        </w:rPr>
      </w:pPr>
      <w:r w:rsidRPr="00550D45">
        <w:rPr>
          <w:rFonts w:eastAsia="Calibri"/>
          <w:szCs w:val="28"/>
        </w:rPr>
        <w:t>Поставка Товара осуществляется партиями по Заявкам не позднее 3 (трех) рабочих дней с даты получения Поставщиком Заявки. Заявки направляются по мере необходимости Покупателем по электронной почте на авторизированный адрес Поставщика, указанный в договоре</w:t>
      </w:r>
      <w:r w:rsidR="00D65F44" w:rsidRPr="00550D45">
        <w:rPr>
          <w:rFonts w:eastAsia="Calibri" w:cs="Times New Roman"/>
          <w:snapToGrid w:val="0"/>
          <w:szCs w:val="28"/>
        </w:rPr>
        <w:t>.</w:t>
      </w:r>
    </w:p>
    <w:p w14:paraId="562C75A6" w14:textId="5A024B4E" w:rsidR="00AD3457" w:rsidRPr="00AD3457" w:rsidRDefault="00AD3457" w:rsidP="00AD3457">
      <w:pPr>
        <w:spacing w:after="0" w:line="240" w:lineRule="auto"/>
        <w:ind w:firstLine="709"/>
        <w:jc w:val="both"/>
        <w:rPr>
          <w:rFonts w:eastAsia="Calibri" w:cs="Times New Roman"/>
          <w:snapToGrid w:val="0"/>
          <w:szCs w:val="28"/>
        </w:rPr>
      </w:pPr>
      <w:r w:rsidRPr="00AD3457">
        <w:rPr>
          <w:rFonts w:eastAsia="Calibri" w:cs="Times New Roman"/>
          <w:snapToGrid w:val="0"/>
          <w:szCs w:val="28"/>
        </w:rPr>
        <w:t xml:space="preserve">Общий срок поставки Товара составляет </w:t>
      </w:r>
      <w:r w:rsidR="009A4808">
        <w:rPr>
          <w:rFonts w:eastAsia="Calibri" w:cs="Times New Roman"/>
          <w:snapToGrid w:val="0"/>
          <w:szCs w:val="28"/>
        </w:rPr>
        <w:t>12 (двенадцать) месяцев</w:t>
      </w:r>
      <w:r w:rsidR="00C46914">
        <w:rPr>
          <w:rFonts w:eastAsia="Calibri" w:cs="Times New Roman"/>
          <w:snapToGrid w:val="0"/>
          <w:szCs w:val="28"/>
        </w:rPr>
        <w:t xml:space="preserve"> </w:t>
      </w:r>
      <w:r w:rsidR="00D65F44">
        <w:rPr>
          <w:rFonts w:eastAsia="Calibri" w:cs="Times New Roman"/>
          <w:snapToGrid w:val="0"/>
          <w:szCs w:val="28"/>
        </w:rPr>
        <w:t>с даты заключения договора</w:t>
      </w:r>
      <w:r w:rsidRPr="00AD3457">
        <w:rPr>
          <w:rFonts w:eastAsia="Calibri" w:cs="Times New Roman"/>
          <w:snapToGrid w:val="0"/>
          <w:szCs w:val="28"/>
        </w:rPr>
        <w:t>.</w:t>
      </w:r>
    </w:p>
    <w:p w14:paraId="19DE2400" w14:textId="7409C3F1" w:rsidR="00AD3457" w:rsidRPr="00361051" w:rsidRDefault="00AD345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szCs w:val="28"/>
        </w:rPr>
      </w:pPr>
      <w:r w:rsidRPr="00361051">
        <w:rPr>
          <w:rFonts w:eastAsia="Calibri" w:cs="Times New Roman"/>
          <w:szCs w:val="28"/>
        </w:rPr>
        <w:t>Адрес доставки Товара</w:t>
      </w:r>
      <w:r w:rsidR="00584336" w:rsidRPr="00512881">
        <w:rPr>
          <w:rFonts w:eastAsia="Calibri" w:cs="Times New Roman"/>
          <w:szCs w:val="28"/>
        </w:rPr>
        <w:t>:</w:t>
      </w:r>
    </w:p>
    <w:p w14:paraId="697DD143" w14:textId="3CE02F0C" w:rsidR="00C83152" w:rsidRPr="00C46914" w:rsidRDefault="00C46914" w:rsidP="00512881">
      <w:pPr>
        <w:widowControl w:val="0"/>
        <w:autoSpaceDE w:val="0"/>
        <w:autoSpaceDN w:val="0"/>
        <w:adjustRightInd w:val="0"/>
        <w:spacing w:after="0" w:line="240" w:lineRule="auto"/>
        <w:ind w:firstLine="708"/>
        <w:contextualSpacing/>
        <w:jc w:val="both"/>
        <w:rPr>
          <w:rFonts w:eastAsia="Calibri" w:cs="Times New Roman"/>
          <w:sz w:val="32"/>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адрес</w:t>
      </w:r>
      <w:r w:rsidR="003D1928">
        <w:rPr>
          <w:rFonts w:eastAsia="Calibri" w:cs="Times New Roman"/>
          <w:szCs w:val="28"/>
        </w:rPr>
        <w:t>у</w:t>
      </w:r>
      <w:r>
        <w:rPr>
          <w:rFonts w:eastAsia="Calibri" w:cs="Times New Roman"/>
          <w:szCs w:val="28"/>
        </w:rPr>
        <w:t xml:space="preserve"> </w:t>
      </w:r>
      <w:r w:rsidRPr="00C46914">
        <w:rPr>
          <w:szCs w:val="24"/>
        </w:rPr>
        <w:t>г. Оренбург</w:t>
      </w:r>
      <w:r>
        <w:rPr>
          <w:szCs w:val="24"/>
        </w:rPr>
        <w:t xml:space="preserve">, ул. Лесозащитная, д. 10 </w:t>
      </w:r>
      <w:r w:rsidRPr="00C46914">
        <w:rPr>
          <w:szCs w:val="24"/>
        </w:rPr>
        <w:t>(Автобаза)</w:t>
      </w:r>
      <w:r w:rsidR="00C83152" w:rsidRPr="00C46914">
        <w:rPr>
          <w:rFonts w:eastAsia="Calibri" w:cs="Times New Roman"/>
          <w:sz w:val="32"/>
          <w:szCs w:val="28"/>
        </w:rPr>
        <w:t>.</w:t>
      </w:r>
    </w:p>
    <w:p w14:paraId="7871D91D" w14:textId="77777777" w:rsidR="00AD3457" w:rsidRPr="00FA338D"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50F66A46"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sidR="00C46914">
        <w:rPr>
          <w:rFonts w:ascii="Times New Roman" w:hAnsi="Times New Roman" w:cs="Times New Roman"/>
          <w:sz w:val="28"/>
          <w:szCs w:val="28"/>
        </w:rPr>
        <w:t>у</w:t>
      </w:r>
      <w:r w:rsidR="00550D45">
        <w:rPr>
          <w:rFonts w:ascii="Times New Roman" w:hAnsi="Times New Roman" w:cs="Times New Roman"/>
          <w:sz w:val="28"/>
          <w:szCs w:val="28"/>
        </w:rPr>
        <w:t>, определенные</w:t>
      </w:r>
      <w:r w:rsidRPr="00E0769E">
        <w:rPr>
          <w:rFonts w:ascii="Times New Roman" w:hAnsi="Times New Roman" w:cs="Times New Roman"/>
          <w:sz w:val="28"/>
          <w:szCs w:val="28"/>
        </w:rPr>
        <w:t xml:space="preserve">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lastRenderedPageBreak/>
        <w:t>Доставка Товара осуществляется в рабочие дни с понедельника по</w:t>
      </w:r>
    </w:p>
    <w:p w14:paraId="5F2185A8" w14:textId="3EC76DBD" w:rsidR="004E762B" w:rsidRPr="00646C92" w:rsidRDefault="004E762B" w:rsidP="004E762B">
      <w:pPr>
        <w:pStyle w:val="ConsPlusNormal"/>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четверг с 09:00 до 1</w:t>
      </w:r>
      <w:r w:rsidR="006B0BFE">
        <w:rPr>
          <w:rFonts w:ascii="Times New Roman" w:eastAsia="Calibri" w:hAnsi="Times New Roman" w:cs="Times New Roman"/>
          <w:iCs/>
          <w:snapToGrid w:val="0"/>
          <w:sz w:val="28"/>
          <w:szCs w:val="28"/>
        </w:rPr>
        <w:t>7:00</w:t>
      </w:r>
      <w:r w:rsidRPr="00646C92">
        <w:rPr>
          <w:rFonts w:ascii="Times New Roman" w:eastAsia="Calibri" w:hAnsi="Times New Roman" w:cs="Times New Roman"/>
          <w:iCs/>
          <w:snapToGrid w:val="0"/>
          <w:sz w:val="28"/>
          <w:szCs w:val="28"/>
        </w:rPr>
        <w:t>.</w:t>
      </w:r>
    </w:p>
    <w:p w14:paraId="24116DE7" w14:textId="36CA336C"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 xml:space="preserve">Товара по указанной в договоре электронной почте или посредством факсимильного сообщения не позднее </w:t>
      </w:r>
      <w:r w:rsidR="006B0BFE">
        <w:rPr>
          <w:rFonts w:ascii="Times New Roman" w:hAnsi="Times New Roman" w:cs="Times New Roman"/>
          <w:iCs/>
          <w:snapToGrid w:val="0"/>
          <w:sz w:val="28"/>
          <w:szCs w:val="28"/>
        </w:rPr>
        <w:t>1 (одного)</w:t>
      </w:r>
      <w:r w:rsidRPr="00C2213D">
        <w:rPr>
          <w:rFonts w:ascii="Times New Roman" w:hAnsi="Times New Roman" w:cs="Times New Roman"/>
          <w:i/>
          <w:sz w:val="28"/>
          <w:szCs w:val="28"/>
        </w:rPr>
        <w:t xml:space="preserve"> </w:t>
      </w:r>
      <w:r w:rsidR="006B0BFE">
        <w:rPr>
          <w:rFonts w:ascii="Times New Roman" w:hAnsi="Times New Roman" w:cs="Times New Roman"/>
          <w:sz w:val="28"/>
          <w:szCs w:val="28"/>
        </w:rPr>
        <w:t>рабочего дня</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4E762B">
      <w:pPr>
        <w:widowControl w:val="0"/>
        <w:autoSpaceDE w:val="0"/>
        <w:autoSpaceDN w:val="0"/>
        <w:adjustRightInd w:val="0"/>
        <w:spacing w:after="0" w:line="240" w:lineRule="auto"/>
        <w:ind w:firstLine="708"/>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7777777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54EA2554"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может</w:t>
      </w:r>
      <w:r w:rsidR="005B7B3B">
        <w:rPr>
          <w:rFonts w:eastAsia="Times New Roman" w:cs="Times New Roman"/>
          <w:color w:val="000000"/>
          <w:szCs w:val="28"/>
          <w:lang w:val="ru" w:eastAsia="ru-RU"/>
        </w:rPr>
        <w:t xml:space="preserve"> </w:t>
      </w:r>
      <w:r w:rsidR="00247A6B">
        <w:rPr>
          <w:rFonts w:eastAsia="Times New Roman" w:cs="Times New Roman"/>
          <w:color w:val="000000"/>
          <w:szCs w:val="28"/>
          <w:lang w:val="ru" w:eastAsia="ru-RU"/>
        </w:rPr>
        <w:t xml:space="preserve">быть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lastRenderedPageBreak/>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6216A1A3"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w:t>
      </w:r>
      <w:r w:rsidR="00550D45">
        <w:rPr>
          <w:rFonts w:eastAsia="Times New Roman" w:cs="Times New Roman"/>
          <w:szCs w:val="28"/>
          <w:lang w:eastAsia="ru-RU"/>
        </w:rPr>
        <w:t>Покупателя</w:t>
      </w:r>
      <w:r w:rsidRPr="00C83152">
        <w:rPr>
          <w:rFonts w:eastAsia="Times New Roman" w:cs="Times New Roman"/>
          <w:szCs w:val="28"/>
          <w:lang w:eastAsia="ru-RU"/>
        </w:rPr>
        <w:t xml:space="preserve">,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54364B97" w:rsidR="00AD3457" w:rsidRPr="00D8416F" w:rsidRDefault="003E097C"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Приложено отдельным файлом (приложение 1)</w:t>
            </w:r>
          </w:p>
        </w:tc>
      </w:tr>
      <w:tr w:rsidR="00E41CBF" w:rsidRPr="00AD3457" w14:paraId="02C0AE95" w14:textId="77777777" w:rsidTr="003D4B8F">
        <w:tc>
          <w:tcPr>
            <w:tcW w:w="1701" w:type="dxa"/>
          </w:tcPr>
          <w:p w14:paraId="29109906" w14:textId="7491D254" w:rsidR="00E41CBF" w:rsidRPr="00D8416F" w:rsidRDefault="00E41CBF" w:rsidP="00E41CBF">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7CCB5697" w14:textId="193EE178" w:rsidR="00E41CBF" w:rsidRPr="00D8416F" w:rsidRDefault="00E41CBF" w:rsidP="00E41CBF">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1FC5CFC6" w14:textId="44F272DF" w:rsidR="00E41CBF" w:rsidRDefault="00DF5224" w:rsidP="00E41CBF">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7</w:t>
            </w:r>
            <w:r w:rsidR="005840A8">
              <w:rPr>
                <w:rFonts w:eastAsia="Times New Roman" w:cs="Times New Roman"/>
                <w:sz w:val="24"/>
                <w:szCs w:val="24"/>
                <w:lang w:eastAsia="ru-RU"/>
              </w:rPr>
              <w:t xml:space="preserve"> – 9 </w:t>
            </w:r>
          </w:p>
        </w:tc>
      </w:tr>
    </w:tbl>
    <w:p w14:paraId="7372AD98" w14:textId="20BA1D97" w:rsidR="00E41CBF" w:rsidRDefault="00E41CBF" w:rsidP="00336FAE">
      <w:pPr>
        <w:rPr>
          <w:rFonts w:eastAsia="Times New Roman" w:cs="Times New Roman"/>
          <w:szCs w:val="28"/>
          <w:lang w:eastAsia="ru-RU"/>
        </w:rPr>
      </w:pPr>
    </w:p>
    <w:p w14:paraId="1F0DECC5" w14:textId="77777777" w:rsidR="009F6F7F" w:rsidRPr="00E41CBF" w:rsidRDefault="009F6F7F" w:rsidP="00E41CBF">
      <w:pPr>
        <w:rPr>
          <w:rFonts w:eastAsia="Times New Roman" w:cs="Times New Roman"/>
          <w:szCs w:val="28"/>
          <w:lang w:eastAsia="ru-RU"/>
        </w:rPr>
        <w:sectPr w:rsidR="009F6F7F" w:rsidRPr="00E41CBF" w:rsidSect="003E097C">
          <w:headerReference w:type="default" r:id="rId8"/>
          <w:headerReference w:type="first" r:id="rId9"/>
          <w:footnotePr>
            <w:numRestart w:val="eachSect"/>
          </w:footnotePr>
          <w:endnotePr>
            <w:numFmt w:val="decimal"/>
          </w:endnotePr>
          <w:pgSz w:w="11906" w:h="16838"/>
          <w:pgMar w:top="426" w:right="851" w:bottom="1134" w:left="1701" w:header="709" w:footer="709" w:gutter="0"/>
          <w:pgNumType w:start="1"/>
          <w:cols w:space="708"/>
          <w:titlePg/>
          <w:docGrid w:linePitch="381"/>
        </w:sectPr>
      </w:pPr>
    </w:p>
    <w:p w14:paraId="682E1C28" w14:textId="136B2ACA" w:rsidR="00DF5224" w:rsidRDefault="00DF5224" w:rsidP="00E32508">
      <w:pPr>
        <w:widowControl w:val="0"/>
        <w:autoSpaceDE w:val="0"/>
        <w:autoSpaceDN w:val="0"/>
        <w:adjustRightInd w:val="0"/>
        <w:spacing w:after="0" w:line="240" w:lineRule="auto"/>
        <w:ind w:firstLine="6237"/>
        <w:jc w:val="right"/>
        <w:rPr>
          <w:rFonts w:eastAsia="Times New Roman" w:cs="Times New Roman"/>
          <w:szCs w:val="28"/>
          <w:lang w:eastAsia="ru-RU"/>
        </w:rPr>
      </w:pPr>
      <w:r w:rsidRPr="00AD3457">
        <w:rPr>
          <w:rFonts w:eastAsia="Times New Roman" w:cs="Times New Roman"/>
          <w:szCs w:val="28"/>
          <w:lang w:eastAsia="ru-RU"/>
        </w:rPr>
        <w:lastRenderedPageBreak/>
        <w:t>Приложение № 2 к Т</w:t>
      </w:r>
      <w:r>
        <w:rPr>
          <w:rFonts w:eastAsia="Times New Roman" w:cs="Times New Roman"/>
          <w:szCs w:val="28"/>
          <w:lang w:eastAsia="ru-RU"/>
        </w:rPr>
        <w:t>З</w:t>
      </w:r>
      <w:r w:rsidRPr="00AD3457">
        <w:rPr>
          <w:rFonts w:eastAsia="Times New Roman" w:cs="Times New Roman"/>
          <w:szCs w:val="28"/>
          <w:lang w:eastAsia="ru-RU"/>
        </w:rPr>
        <w:t xml:space="preserve"> </w:t>
      </w:r>
    </w:p>
    <w:p w14:paraId="115544E7" w14:textId="4A8B5F59" w:rsidR="00E32508" w:rsidRDefault="00E32508" w:rsidP="00E32508">
      <w:pPr>
        <w:widowControl w:val="0"/>
        <w:autoSpaceDE w:val="0"/>
        <w:autoSpaceDN w:val="0"/>
        <w:adjustRightInd w:val="0"/>
        <w:spacing w:after="0" w:line="240" w:lineRule="auto"/>
        <w:ind w:firstLine="6237"/>
        <w:jc w:val="right"/>
        <w:rPr>
          <w:rFonts w:eastAsia="Times New Roman" w:cs="Times New Roman"/>
          <w:szCs w:val="28"/>
          <w:lang w:eastAsia="ru-RU"/>
        </w:rPr>
      </w:pPr>
    </w:p>
    <w:p w14:paraId="5FD5C5D4" w14:textId="77777777" w:rsidR="00E32508" w:rsidRPr="00E32508" w:rsidRDefault="00E32508" w:rsidP="00E32508">
      <w:pPr>
        <w:widowControl w:val="0"/>
        <w:autoSpaceDE w:val="0"/>
        <w:autoSpaceDN w:val="0"/>
        <w:adjustRightInd w:val="0"/>
        <w:spacing w:after="0" w:line="240" w:lineRule="auto"/>
        <w:ind w:firstLine="6237"/>
        <w:jc w:val="right"/>
        <w:rPr>
          <w:rFonts w:eastAsia="Times New Roman" w:cs="Times New Roman"/>
          <w:szCs w:val="28"/>
          <w:lang w:eastAsia="ru-RU"/>
        </w:rPr>
      </w:pPr>
    </w:p>
    <w:p w14:paraId="4BFB1574" w14:textId="77777777" w:rsidR="00DF5224" w:rsidRPr="00AD3457" w:rsidRDefault="00DF5224" w:rsidP="00DF5224">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 xml:space="preserve">Список </w:t>
      </w:r>
      <w:r w:rsidRPr="00AD3457">
        <w:rPr>
          <w:rFonts w:eastAsia="Arial" w:cs="Arial Unicode MS"/>
          <w:b/>
          <w:szCs w:val="24"/>
          <w:lang w:eastAsia="ar-SA"/>
        </w:rPr>
        <w:t>транспортных средств</w:t>
      </w:r>
      <w:r>
        <w:rPr>
          <w:rFonts w:eastAsia="Arial" w:cs="Arial Unicode MS"/>
          <w:b/>
          <w:szCs w:val="24"/>
          <w:lang w:eastAsia="ar-SA"/>
        </w:rPr>
        <w:t xml:space="preserve"> Покупателя</w:t>
      </w:r>
    </w:p>
    <w:p w14:paraId="7A72E4B2" w14:textId="77777777" w:rsidR="00DF5224" w:rsidRPr="00AD3457" w:rsidRDefault="00DF5224" w:rsidP="00DF5224">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9602" w:type="dxa"/>
        <w:tblLook w:val="04A0" w:firstRow="1" w:lastRow="0" w:firstColumn="1" w:lastColumn="0" w:noHBand="0" w:noVBand="1"/>
      </w:tblPr>
      <w:tblGrid>
        <w:gridCol w:w="1084"/>
        <w:gridCol w:w="1749"/>
        <w:gridCol w:w="1845"/>
        <w:gridCol w:w="2095"/>
        <w:gridCol w:w="2829"/>
      </w:tblGrid>
      <w:tr w:rsidR="0007587F" w:rsidRPr="00AD3457" w14:paraId="581A9A7B" w14:textId="77777777" w:rsidTr="0007587F">
        <w:trPr>
          <w:trHeight w:val="737"/>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1C755A" w14:textId="77777777" w:rsidR="0007587F" w:rsidRPr="00D8416F"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 п/п</w:t>
            </w:r>
          </w:p>
        </w:tc>
        <w:tc>
          <w:tcPr>
            <w:tcW w:w="1703" w:type="dxa"/>
            <w:tcBorders>
              <w:top w:val="single" w:sz="4" w:space="0" w:color="auto"/>
              <w:left w:val="nil"/>
              <w:bottom w:val="single" w:sz="4" w:space="0" w:color="auto"/>
              <w:right w:val="single" w:sz="4" w:space="0" w:color="auto"/>
            </w:tcBorders>
            <w:shd w:val="clear" w:color="000000" w:fill="FFFFFF"/>
            <w:vAlign w:val="center"/>
            <w:hideMark/>
          </w:tcPr>
          <w:p w14:paraId="3FCEE41F" w14:textId="77777777" w:rsidR="0007587F" w:rsidRPr="00D8416F"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Марка ТС</w:t>
            </w:r>
          </w:p>
        </w:tc>
        <w:tc>
          <w:tcPr>
            <w:tcW w:w="1797" w:type="dxa"/>
            <w:tcBorders>
              <w:top w:val="single" w:sz="4" w:space="0" w:color="auto"/>
              <w:left w:val="nil"/>
              <w:bottom w:val="single" w:sz="4" w:space="0" w:color="auto"/>
              <w:right w:val="single" w:sz="4" w:space="0" w:color="auto"/>
            </w:tcBorders>
            <w:shd w:val="clear" w:color="000000" w:fill="FFFFFF"/>
            <w:vAlign w:val="center"/>
            <w:hideMark/>
          </w:tcPr>
          <w:p w14:paraId="7F125EB6" w14:textId="77777777" w:rsidR="0007587F" w:rsidRPr="00D8416F"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Модель ТС</w:t>
            </w:r>
          </w:p>
        </w:tc>
        <w:tc>
          <w:tcPr>
            <w:tcW w:w="2040" w:type="dxa"/>
            <w:tcBorders>
              <w:top w:val="single" w:sz="4" w:space="0" w:color="auto"/>
              <w:left w:val="nil"/>
              <w:bottom w:val="single" w:sz="4" w:space="0" w:color="auto"/>
              <w:right w:val="single" w:sz="4" w:space="0" w:color="auto"/>
            </w:tcBorders>
            <w:shd w:val="clear" w:color="000000" w:fill="FFFFFF"/>
            <w:vAlign w:val="center"/>
            <w:hideMark/>
          </w:tcPr>
          <w:p w14:paraId="7EC86A11" w14:textId="77777777" w:rsidR="0007587F" w:rsidRPr="00D8416F"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Год выпуска</w:t>
            </w:r>
          </w:p>
        </w:tc>
        <w:tc>
          <w:tcPr>
            <w:tcW w:w="2755" w:type="dxa"/>
            <w:tcBorders>
              <w:top w:val="single" w:sz="4" w:space="0" w:color="auto"/>
              <w:left w:val="nil"/>
              <w:bottom w:val="single" w:sz="4" w:space="0" w:color="auto"/>
              <w:right w:val="single" w:sz="4" w:space="0" w:color="auto"/>
            </w:tcBorders>
            <w:shd w:val="clear" w:color="000000" w:fill="FFFFFF"/>
            <w:vAlign w:val="center"/>
            <w:hideMark/>
          </w:tcPr>
          <w:p w14:paraId="699A1B6A" w14:textId="77777777" w:rsidR="0007587F" w:rsidRPr="00D8416F"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Номер (код) VIN</w:t>
            </w:r>
          </w:p>
        </w:tc>
      </w:tr>
      <w:tr w:rsidR="0007587F" w:rsidRPr="00AD3457" w14:paraId="47427302"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A54CE2"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38338A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6C21C54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669AD1E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5C731D9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XU6298910F2012758</w:t>
            </w:r>
          </w:p>
        </w:tc>
      </w:tr>
      <w:tr w:rsidR="0007587F" w:rsidRPr="00AD3457" w14:paraId="72539A5E"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42EF10"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31DA22C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874668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48E6B7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26BE6C7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XU6298910F2013196</w:t>
            </w:r>
          </w:p>
        </w:tc>
      </w:tr>
      <w:tr w:rsidR="0007587F" w:rsidRPr="00AD3457" w14:paraId="35B20E06"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560E80"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C76EBD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5942587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6147CFE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1AFEA2A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XU6298910F2012764</w:t>
            </w:r>
          </w:p>
        </w:tc>
      </w:tr>
      <w:tr w:rsidR="0007587F" w:rsidRPr="00AD3457" w14:paraId="5AC2FB61"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D0C89C"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06ACC6A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D4D3D5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07383D6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139874B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XU6298910F2012763</w:t>
            </w:r>
          </w:p>
        </w:tc>
      </w:tr>
      <w:tr w:rsidR="0007587F" w:rsidRPr="00AD3457" w14:paraId="642BAD94"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32A317"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02A75D9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69BDE7C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3570D40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4482ACC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XU6298910F2012755</w:t>
            </w:r>
          </w:p>
        </w:tc>
      </w:tr>
      <w:tr w:rsidR="0007587F" w:rsidRPr="00AD3457" w14:paraId="4445070F"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AEEBB1"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2394D8D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04F8D8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26F5D46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3FE160A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XU6298910F2012753</w:t>
            </w:r>
          </w:p>
        </w:tc>
      </w:tr>
      <w:tr w:rsidR="0007587F" w:rsidRPr="00AD3457" w14:paraId="1B3F208E"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2CACFB"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77F4ED8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0A4A284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59F898A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3104ABC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XU6298910F2012610</w:t>
            </w:r>
          </w:p>
        </w:tc>
      </w:tr>
      <w:tr w:rsidR="0007587F" w:rsidRPr="00AD3457" w14:paraId="13122EA6"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D09597"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6007AFE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1F4EA6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BD1E41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2011</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4E28ECD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XTT390995B0433531</w:t>
            </w:r>
          </w:p>
        </w:tc>
      </w:tr>
      <w:tr w:rsidR="0007587F" w:rsidRPr="00AD3457" w14:paraId="0063FC82"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946189"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466E865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924423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1F0E3CC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03EB2F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XTT390995F1211592</w:t>
            </w:r>
          </w:p>
        </w:tc>
      </w:tr>
      <w:tr w:rsidR="0007587F" w:rsidRPr="00AD3457" w14:paraId="06571D73"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DAADBE"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E4821C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045E79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64D1317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4862836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XTT390995F1211622</w:t>
            </w:r>
          </w:p>
        </w:tc>
      </w:tr>
      <w:tr w:rsidR="0007587F" w:rsidRPr="00AD3457" w14:paraId="4027FD1A"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1165E5"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17EE6F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0C6F9DB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31019B3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25AB855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XU6298910F2012552</w:t>
            </w:r>
          </w:p>
        </w:tc>
      </w:tr>
      <w:tr w:rsidR="0007587F" w:rsidRPr="00AD3457" w14:paraId="6C8FE503"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25B0C0"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15FA9B9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4A2F50D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143CF3F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16721F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XTT390995F1210213</w:t>
            </w:r>
          </w:p>
        </w:tc>
      </w:tr>
      <w:tr w:rsidR="0007587F" w:rsidRPr="00AD3457" w14:paraId="6635B493"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5198D4"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4060E23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5FD44D9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6EB0CD3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FBD24B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XU6298910F2013193</w:t>
            </w:r>
          </w:p>
        </w:tc>
      </w:tr>
      <w:tr w:rsidR="0007587F" w:rsidRPr="00AD3457" w14:paraId="15D22499"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5D6B88"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BF30B1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5FE0EA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E861D6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A23ADE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XTT390995F1209946</w:t>
            </w:r>
          </w:p>
        </w:tc>
      </w:tr>
      <w:tr w:rsidR="0007587F" w:rsidRPr="00AD3457" w14:paraId="0526A071"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D2BA3B"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643F293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661C531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67AD1AE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6ED356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XTT390995F1211724</w:t>
            </w:r>
          </w:p>
        </w:tc>
      </w:tr>
      <w:tr w:rsidR="0007587F" w:rsidRPr="00AD3457" w14:paraId="019A9952"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E5B172"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47D5243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56DAA4C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1CF1120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674C9FC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XU6298910F2012704</w:t>
            </w:r>
          </w:p>
        </w:tc>
      </w:tr>
      <w:tr w:rsidR="0007587F" w:rsidRPr="00AD3457" w14:paraId="0BC3A097"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F89437"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355AC90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76DE64E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CD2985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462B721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XU6298910F2012715</w:t>
            </w:r>
          </w:p>
        </w:tc>
      </w:tr>
      <w:tr w:rsidR="0007587F" w:rsidRPr="00AD3457" w14:paraId="56BA76DE"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F46CFC"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3E05FF3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071D1B5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02AE356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04308E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XU6298910F2012718</w:t>
            </w:r>
          </w:p>
        </w:tc>
      </w:tr>
      <w:tr w:rsidR="0007587F" w:rsidRPr="00AD3457" w14:paraId="217D80CE"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6EFC7D"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1ED9191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09A4140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76A0D20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12A6BBC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XTT390995F1210639</w:t>
            </w:r>
          </w:p>
        </w:tc>
      </w:tr>
      <w:tr w:rsidR="0007587F" w:rsidRPr="00AD3457" w14:paraId="667988B8"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C32052"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66BBE08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50A2573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7EF9AD1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4B71C40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XTT390995F1210652</w:t>
            </w:r>
          </w:p>
        </w:tc>
      </w:tr>
      <w:tr w:rsidR="0007587F" w:rsidRPr="00AD3457" w14:paraId="0A860F8E"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7EEEAE"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2397825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0671455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27DD16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6FD6479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XTT390995F1210712</w:t>
            </w:r>
          </w:p>
        </w:tc>
      </w:tr>
      <w:tr w:rsidR="0007587F" w:rsidRPr="00AD3457" w14:paraId="7BFC4388"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0F7302"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6FBBE4F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64B143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59538F5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5AFFFF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XU6298910F2013147</w:t>
            </w:r>
          </w:p>
        </w:tc>
      </w:tr>
      <w:tr w:rsidR="0007587F" w:rsidRPr="00AD3457" w14:paraId="13A379AF"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B7A248"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7AD970F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02CF47D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6502C41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362A664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XU6298910F2013161</w:t>
            </w:r>
          </w:p>
        </w:tc>
      </w:tr>
      <w:tr w:rsidR="0007587F" w:rsidRPr="00AD3457" w14:paraId="5F0C040E"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7FDCA9"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2140E7B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5205D9F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5874AC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24BBFD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XTT390995F1211556</w:t>
            </w:r>
          </w:p>
        </w:tc>
      </w:tr>
      <w:tr w:rsidR="0007587F" w:rsidRPr="00AD3457" w14:paraId="71E7FDCC"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0482A5"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2714F3E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69DE618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134F514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64ECF7B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XU6598910F2012756</w:t>
            </w:r>
          </w:p>
        </w:tc>
      </w:tr>
      <w:tr w:rsidR="0007587F" w:rsidRPr="00AD3457" w14:paraId="4545A991"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005E89"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6537AF7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453789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3147201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10A5D76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XU6298910F2013113</w:t>
            </w:r>
          </w:p>
        </w:tc>
      </w:tr>
      <w:tr w:rsidR="0007587F" w:rsidRPr="00AD3457" w14:paraId="279A2B75"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86F206"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7FFF9B8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0BFF8C7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65BBE6F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498DE6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XTT390995F1211405</w:t>
            </w:r>
          </w:p>
        </w:tc>
      </w:tr>
      <w:tr w:rsidR="0007587F" w:rsidRPr="00AD3457" w14:paraId="522E3E4C"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81E6F7"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72868C2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EBBF97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7C5DBB0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32DC8D8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XTT390995F1211421</w:t>
            </w:r>
          </w:p>
        </w:tc>
      </w:tr>
      <w:tr w:rsidR="0007587F" w:rsidRPr="00AD3457" w14:paraId="5F2E2330"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18C3AC"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7817840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393226D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5408D57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1F1AAB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XTT390995F1210631</w:t>
            </w:r>
          </w:p>
        </w:tc>
      </w:tr>
      <w:tr w:rsidR="0007587F" w:rsidRPr="00AD3457" w14:paraId="634E62E7"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08CF05"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4FA997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CDED30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7B52C17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30D4806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XU6298910F2013211</w:t>
            </w:r>
          </w:p>
        </w:tc>
      </w:tr>
      <w:tr w:rsidR="0007587F" w:rsidRPr="00AD3457" w14:paraId="2527D07D"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352B4F"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7FCB450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3424C4E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01A2F9B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64517CA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XU6298910F2013203</w:t>
            </w:r>
          </w:p>
        </w:tc>
      </w:tr>
      <w:tr w:rsidR="0007587F" w:rsidRPr="00AD3457" w14:paraId="293A03DC"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7604BC"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61A0520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5E78879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50F5FDD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81859C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XU6298910F2012731</w:t>
            </w:r>
          </w:p>
        </w:tc>
      </w:tr>
      <w:tr w:rsidR="0007587F" w:rsidRPr="00AD3457" w14:paraId="58DD99E8"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B2E876"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378CD30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30889D6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040BDE9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56676D6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XU6298910F2012757</w:t>
            </w:r>
          </w:p>
        </w:tc>
      </w:tr>
      <w:tr w:rsidR="0007587F" w:rsidRPr="00AD3457" w14:paraId="5D307B44"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6632AC"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13B2BEB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4B4B17D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1ADF91F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DF077C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XU6298910F2012749</w:t>
            </w:r>
          </w:p>
        </w:tc>
      </w:tr>
      <w:tr w:rsidR="0007587F" w:rsidRPr="00AD3457" w14:paraId="61362BED"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F5B559"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183AE26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60CB02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FCDE7F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2948998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XU6298910F2011273</w:t>
            </w:r>
          </w:p>
        </w:tc>
      </w:tr>
      <w:tr w:rsidR="0007587F" w:rsidRPr="00AD3457" w14:paraId="3B597BAD"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400E2B"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126C771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6622782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5368BAE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3D7DD8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XU6298910F2013125</w:t>
            </w:r>
          </w:p>
        </w:tc>
      </w:tr>
      <w:tr w:rsidR="0007587F" w:rsidRPr="00AD3457" w14:paraId="4B3A616A"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EA5F35"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2453596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C99CD0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235ACAF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6D28A47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XU6298910F2012684</w:t>
            </w:r>
          </w:p>
        </w:tc>
      </w:tr>
      <w:tr w:rsidR="0007587F" w:rsidRPr="00AD3457" w14:paraId="4330338F"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B806D6"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43EB05B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A477D1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139606D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D911DC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XU6298910F2012520</w:t>
            </w:r>
          </w:p>
        </w:tc>
      </w:tr>
      <w:tr w:rsidR="0007587F" w:rsidRPr="00AD3457" w14:paraId="7FBD0506"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36CDE4"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70856E9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49F114C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0B7533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53FF2F0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XU6298910F2012725</w:t>
            </w:r>
          </w:p>
        </w:tc>
      </w:tr>
      <w:tr w:rsidR="0007587F" w:rsidRPr="00AD3457" w14:paraId="7282D946"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76A853"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1024366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58487E8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702B3B8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4597FAF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XU6298910F2013188</w:t>
            </w:r>
          </w:p>
        </w:tc>
      </w:tr>
      <w:tr w:rsidR="0007587F" w:rsidRPr="00AD3457" w14:paraId="699EC27E"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63796"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51F315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28B5754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5461235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2D95DF2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XU6298910F2012750</w:t>
            </w:r>
          </w:p>
        </w:tc>
      </w:tr>
      <w:tr w:rsidR="0007587F" w:rsidRPr="00AD3457" w14:paraId="1C08511E"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984820"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0F1399C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7DFEB92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301151C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237A0B1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XTT390995F1210113</w:t>
            </w:r>
          </w:p>
        </w:tc>
      </w:tr>
      <w:tr w:rsidR="0007587F" w:rsidRPr="00AD3457" w14:paraId="0A1C4C56"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1CA49F"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13E42E7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33D8839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143D46A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DCCEFE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XU6298910F2013176</w:t>
            </w:r>
          </w:p>
        </w:tc>
      </w:tr>
      <w:tr w:rsidR="0007587F" w:rsidRPr="00AD3457" w14:paraId="336A58D7"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A9236E"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45C128E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E4AD5C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37F8CF9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5F3FF36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XU6298910F2013213</w:t>
            </w:r>
          </w:p>
        </w:tc>
      </w:tr>
      <w:tr w:rsidR="0007587F" w:rsidRPr="00AD3457" w14:paraId="109F1C2D"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DF0B72"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34C6D80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4B594BB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3BB9C162"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603C9EA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XU6298910F2013205</w:t>
            </w:r>
          </w:p>
        </w:tc>
      </w:tr>
      <w:tr w:rsidR="0007587F" w:rsidRPr="00AD3457" w14:paraId="496873AC"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08A3F8"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3D872EB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0618299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67FFD95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5D42093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XTT390995F1211714</w:t>
            </w:r>
          </w:p>
        </w:tc>
      </w:tr>
      <w:tr w:rsidR="0007587F" w:rsidRPr="00AD3457" w14:paraId="5741A7DD"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2A6E84"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41DEA06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4BCA98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24C12BB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21B5D1E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XTT390995F1211665</w:t>
            </w:r>
          </w:p>
        </w:tc>
      </w:tr>
      <w:tr w:rsidR="0007587F" w:rsidRPr="00AD3457" w14:paraId="049E39E2"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D19E2F"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60AE1CD5"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294F43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7769BDD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2EA4D57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XTT390995F1211567</w:t>
            </w:r>
          </w:p>
        </w:tc>
      </w:tr>
      <w:tr w:rsidR="0007587F" w:rsidRPr="00AD3457" w14:paraId="04E61032"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1F4C0C"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CB543F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30FE6D1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2BAC1B4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49FE37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XTT390995F1211566</w:t>
            </w:r>
          </w:p>
        </w:tc>
      </w:tr>
      <w:tr w:rsidR="0007587F" w:rsidRPr="00AD3457" w14:paraId="60EA32E6"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07F7FA"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11C0F2F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32348EB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2554F9A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47FA1AF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XTT390995F1211455</w:t>
            </w:r>
          </w:p>
        </w:tc>
      </w:tr>
      <w:tr w:rsidR="0007587F" w:rsidRPr="00AD3457" w14:paraId="1609C221"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AF9D57"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333C8C7"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04AA60A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174A786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1EFAC95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XTT390995F1211511</w:t>
            </w:r>
          </w:p>
        </w:tc>
      </w:tr>
      <w:tr w:rsidR="0007587F" w:rsidRPr="00AD3457" w14:paraId="4495FCAC"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692B15"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0A675D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D04395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619605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5692460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XTT390995F1211602</w:t>
            </w:r>
          </w:p>
        </w:tc>
      </w:tr>
      <w:tr w:rsidR="0007587F" w:rsidRPr="00AD3457" w14:paraId="79F2A098"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B22CF"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4B432E4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6B5218E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7932778"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35E0BA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XTT390995F1211394</w:t>
            </w:r>
          </w:p>
        </w:tc>
      </w:tr>
      <w:tr w:rsidR="0007587F" w:rsidRPr="00AD3457" w14:paraId="5664F18C"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07E2A0"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058DF44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31E0639D"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085A5D7F"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DC1945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XU6298910F2012734</w:t>
            </w:r>
          </w:p>
        </w:tc>
      </w:tr>
      <w:tr w:rsidR="0007587F" w:rsidRPr="00AD3457" w14:paraId="3FB0FB8B"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93722E"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2890454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41BD698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1A85A87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149BFFC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XU6298910F2012911</w:t>
            </w:r>
          </w:p>
        </w:tc>
      </w:tr>
      <w:tr w:rsidR="0007587F" w:rsidRPr="00AD3457" w14:paraId="228385F9"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AED373"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64F28EFC"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486439D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80B638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77F58F3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XTT390995F1211517</w:t>
            </w:r>
          </w:p>
        </w:tc>
      </w:tr>
      <w:tr w:rsidR="0007587F" w:rsidRPr="00AD3457" w14:paraId="6CB26AB7"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B77168"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5A86755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7350DDF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0060A95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174C7F0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XTT390995F1211521</w:t>
            </w:r>
          </w:p>
        </w:tc>
      </w:tr>
      <w:tr w:rsidR="0007587F" w:rsidRPr="00AD3457" w14:paraId="2F4B6E9C"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B4CCA6"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1A1BC40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363B7A69"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22D3E763"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3660814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XU6298910F2012766</w:t>
            </w:r>
          </w:p>
        </w:tc>
      </w:tr>
      <w:tr w:rsidR="0007587F" w:rsidRPr="00AD3457" w14:paraId="0C0D6BBB"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DF21E6"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3A245C7B"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1FFCB22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3909</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3C4A4E7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09B1FB96"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XTT390995F1211384</w:t>
            </w:r>
          </w:p>
        </w:tc>
      </w:tr>
      <w:tr w:rsidR="0007587F" w:rsidRPr="00AD3457" w14:paraId="5F131B4C"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EAAE49"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3B2D200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4D33848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4C70789A"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11CF76F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XU6298910F2012288</w:t>
            </w:r>
          </w:p>
        </w:tc>
      </w:tr>
      <w:tr w:rsidR="0007587F" w:rsidRPr="00AD3457" w14:paraId="56815949" w14:textId="77777777" w:rsidTr="0007587F">
        <w:trPr>
          <w:trHeight w:val="340"/>
        </w:trPr>
        <w:tc>
          <w:tcPr>
            <w:tcW w:w="10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0B1656" w14:textId="77777777" w:rsidR="0007587F" w:rsidRPr="00316101" w:rsidRDefault="0007587F" w:rsidP="0007587F">
            <w:pPr>
              <w:pStyle w:val="af"/>
              <w:widowControl w:val="0"/>
              <w:numPr>
                <w:ilvl w:val="0"/>
                <w:numId w:val="17"/>
              </w:numPr>
              <w:autoSpaceDE w:val="0"/>
              <w:autoSpaceDN w:val="0"/>
              <w:adjustRightInd w:val="0"/>
              <w:spacing w:after="0" w:line="240" w:lineRule="auto"/>
              <w:jc w:val="center"/>
              <w:rPr>
                <w:rFonts w:eastAsia="Times New Roman" w:cs="Times New Roman"/>
                <w:color w:val="000000"/>
                <w:sz w:val="24"/>
                <w:szCs w:val="24"/>
                <w:lang w:val="en-US" w:eastAsia="ru-RU"/>
              </w:rPr>
            </w:pPr>
          </w:p>
        </w:tc>
        <w:tc>
          <w:tcPr>
            <w:tcW w:w="1703" w:type="dxa"/>
            <w:tcBorders>
              <w:top w:val="single" w:sz="4" w:space="0" w:color="auto"/>
              <w:left w:val="nil"/>
              <w:bottom w:val="single" w:sz="4" w:space="0" w:color="auto"/>
              <w:right w:val="single" w:sz="4" w:space="0" w:color="auto"/>
            </w:tcBorders>
            <w:shd w:val="clear" w:color="000000" w:fill="FFFFFF"/>
            <w:vAlign w:val="center"/>
          </w:tcPr>
          <w:p w14:paraId="7364D860"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eastAsia="Times New Roman" w:cs="Times New Roman"/>
                <w:color w:val="000000"/>
                <w:sz w:val="24"/>
                <w:szCs w:val="24"/>
                <w:lang w:eastAsia="ru-RU"/>
              </w:rPr>
              <w:t>УАЗ</w:t>
            </w:r>
          </w:p>
        </w:tc>
        <w:tc>
          <w:tcPr>
            <w:tcW w:w="1797" w:type="dxa"/>
            <w:tcBorders>
              <w:top w:val="single" w:sz="4" w:space="0" w:color="auto"/>
              <w:left w:val="nil"/>
              <w:bottom w:val="single" w:sz="4" w:space="0" w:color="auto"/>
              <w:right w:val="single" w:sz="4" w:space="0" w:color="auto"/>
            </w:tcBorders>
            <w:shd w:val="clear" w:color="000000" w:fill="FFFFFF"/>
            <w:vAlign w:val="center"/>
          </w:tcPr>
          <w:p w14:paraId="7ECDD3E1"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УАЗ 29891</w:t>
            </w:r>
          </w:p>
        </w:tc>
        <w:tc>
          <w:tcPr>
            <w:tcW w:w="2040" w:type="dxa"/>
            <w:tcBorders>
              <w:top w:val="single" w:sz="4" w:space="0" w:color="auto"/>
              <w:left w:val="nil"/>
              <w:bottom w:val="single" w:sz="4" w:space="0" w:color="auto"/>
              <w:right w:val="single" w:sz="4" w:space="0" w:color="auto"/>
            </w:tcBorders>
            <w:shd w:val="clear" w:color="000000" w:fill="FFFFFF"/>
            <w:vAlign w:val="center"/>
          </w:tcPr>
          <w:p w14:paraId="39466C6E"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2015</w:t>
            </w:r>
          </w:p>
        </w:tc>
        <w:tc>
          <w:tcPr>
            <w:tcW w:w="2755" w:type="dxa"/>
            <w:tcBorders>
              <w:top w:val="single" w:sz="4" w:space="0" w:color="auto"/>
              <w:left w:val="nil"/>
              <w:bottom w:val="single" w:sz="4" w:space="0" w:color="auto"/>
              <w:right w:val="single" w:sz="4" w:space="0" w:color="auto"/>
            </w:tcBorders>
            <w:shd w:val="clear" w:color="000000" w:fill="FFFFFF"/>
            <w:vAlign w:val="center"/>
          </w:tcPr>
          <w:p w14:paraId="5DBA7E04" w14:textId="77777777" w:rsidR="0007587F" w:rsidRPr="00316101" w:rsidRDefault="0007587F" w:rsidP="00D52910">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316101">
              <w:rPr>
                <w:rFonts w:cs="Times New Roman"/>
                <w:sz w:val="24"/>
                <w:szCs w:val="24"/>
              </w:rPr>
              <w:t>XU6298910F2013182</w:t>
            </w:r>
          </w:p>
        </w:tc>
      </w:tr>
    </w:tbl>
    <w:p w14:paraId="02559E85" w14:textId="466C834D" w:rsidR="00AD3457" w:rsidRPr="00354BC2" w:rsidRDefault="00AD3457" w:rsidP="00336FAE">
      <w:pPr>
        <w:tabs>
          <w:tab w:val="left" w:pos="3731"/>
        </w:tabs>
        <w:rPr>
          <w:rFonts w:eastAsia="Times New Roman" w:cs="Times New Roman"/>
          <w:sz w:val="20"/>
          <w:szCs w:val="20"/>
          <w:lang w:eastAsia="ru-RU"/>
        </w:rPr>
      </w:pPr>
    </w:p>
    <w:sectPr w:rsidR="00AD3457" w:rsidRPr="00354BC2"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5B623" w14:textId="77777777" w:rsidR="00805953" w:rsidRDefault="00805953" w:rsidP="00AD3457">
      <w:pPr>
        <w:spacing w:after="0" w:line="240" w:lineRule="auto"/>
      </w:pPr>
      <w:r>
        <w:separator/>
      </w:r>
    </w:p>
  </w:endnote>
  <w:endnote w:type="continuationSeparator" w:id="0">
    <w:p w14:paraId="21361DCD" w14:textId="77777777" w:rsidR="00805953" w:rsidRDefault="00805953"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2738F" w14:textId="77777777" w:rsidR="00805953" w:rsidRDefault="00805953" w:rsidP="00AD3457">
      <w:pPr>
        <w:spacing w:after="0" w:line="240" w:lineRule="auto"/>
      </w:pPr>
      <w:r>
        <w:separator/>
      </w:r>
    </w:p>
  </w:footnote>
  <w:footnote w:type="continuationSeparator" w:id="0">
    <w:p w14:paraId="0CE83FA0" w14:textId="77777777" w:rsidR="00805953" w:rsidRDefault="00805953" w:rsidP="00AD3457">
      <w:pPr>
        <w:spacing w:after="0" w:line="240" w:lineRule="auto"/>
      </w:pPr>
      <w:r>
        <w:continuationSeparator/>
      </w:r>
    </w:p>
  </w:footnote>
  <w:footnote w:id="1">
    <w:p w14:paraId="05A438E9" w14:textId="638F5C29" w:rsidR="003517D5" w:rsidRDefault="003517D5" w:rsidP="003E404D">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7FC9" w14:textId="4E2A022A" w:rsidR="003517D5" w:rsidRDefault="003517D5">
    <w:pPr>
      <w:pStyle w:val="a3"/>
      <w:jc w:val="center"/>
    </w:pPr>
    <w:r>
      <w:fldChar w:fldCharType="begin"/>
    </w:r>
    <w:r>
      <w:instrText>PAGE   \* MERGEFORMAT</w:instrText>
    </w:r>
    <w:r>
      <w:fldChar w:fldCharType="separate"/>
    </w:r>
    <w:r w:rsidR="0007587F">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B9A09" w14:textId="2FEAAC28" w:rsidR="003517D5" w:rsidRDefault="003517D5">
    <w:pPr>
      <w:pStyle w:val="a3"/>
      <w:jc w:val="center"/>
    </w:pPr>
  </w:p>
  <w:p w14:paraId="060B7CB8" w14:textId="77777777" w:rsidR="003517D5" w:rsidRDefault="003517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6DA9"/>
    <w:multiLevelType w:val="hybridMultilevel"/>
    <w:tmpl w:val="76C254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64F67"/>
    <w:multiLevelType w:val="hybridMultilevel"/>
    <w:tmpl w:val="D7488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2A534E"/>
    <w:multiLevelType w:val="hybridMultilevel"/>
    <w:tmpl w:val="39CE0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352680"/>
    <w:multiLevelType w:val="hybridMultilevel"/>
    <w:tmpl w:val="71DC8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4C040E"/>
    <w:multiLevelType w:val="hybridMultilevel"/>
    <w:tmpl w:val="3D4E5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693244"/>
    <w:multiLevelType w:val="hybridMultilevel"/>
    <w:tmpl w:val="2A186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AA1A24"/>
    <w:multiLevelType w:val="hybridMultilevel"/>
    <w:tmpl w:val="3D4E5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2" w15:restartNumberingAfterBreak="0">
    <w:nsid w:val="64294A52"/>
    <w:multiLevelType w:val="hybridMultilevel"/>
    <w:tmpl w:val="7F8A59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5B41B7"/>
    <w:multiLevelType w:val="hybridMultilevel"/>
    <w:tmpl w:val="B10496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1"/>
  </w:num>
  <w:num w:numId="2">
    <w:abstractNumId w:val="10"/>
  </w:num>
  <w:num w:numId="3">
    <w:abstractNumId w:val="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15"/>
  </w:num>
  <w:num w:numId="8">
    <w:abstractNumId w:val="13"/>
  </w:num>
  <w:num w:numId="9">
    <w:abstractNumId w:val="1"/>
  </w:num>
  <w:num w:numId="10">
    <w:abstractNumId w:val="8"/>
  </w:num>
  <w:num w:numId="11">
    <w:abstractNumId w:val="5"/>
  </w:num>
  <w:num w:numId="12">
    <w:abstractNumId w:val="2"/>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457"/>
    <w:rsid w:val="00000484"/>
    <w:rsid w:val="00043D06"/>
    <w:rsid w:val="00047026"/>
    <w:rsid w:val="00053C4C"/>
    <w:rsid w:val="0007587F"/>
    <w:rsid w:val="00095677"/>
    <w:rsid w:val="000F577E"/>
    <w:rsid w:val="000F5C47"/>
    <w:rsid w:val="00144A81"/>
    <w:rsid w:val="00171962"/>
    <w:rsid w:val="0019076E"/>
    <w:rsid w:val="001E2E9C"/>
    <w:rsid w:val="001F07DD"/>
    <w:rsid w:val="00214FA7"/>
    <w:rsid w:val="00217786"/>
    <w:rsid w:val="00247A6B"/>
    <w:rsid w:val="0026272C"/>
    <w:rsid w:val="00266802"/>
    <w:rsid w:val="002C55DF"/>
    <w:rsid w:val="002F2C8F"/>
    <w:rsid w:val="00302C1E"/>
    <w:rsid w:val="00302C8B"/>
    <w:rsid w:val="003133B3"/>
    <w:rsid w:val="003169CE"/>
    <w:rsid w:val="0032700B"/>
    <w:rsid w:val="00336FAE"/>
    <w:rsid w:val="003517D5"/>
    <w:rsid w:val="00354BC2"/>
    <w:rsid w:val="00361051"/>
    <w:rsid w:val="0036507E"/>
    <w:rsid w:val="003811D6"/>
    <w:rsid w:val="0039591B"/>
    <w:rsid w:val="003A33AA"/>
    <w:rsid w:val="003C6302"/>
    <w:rsid w:val="003C7796"/>
    <w:rsid w:val="003D0DA9"/>
    <w:rsid w:val="003D1928"/>
    <w:rsid w:val="003D4B8F"/>
    <w:rsid w:val="003D5520"/>
    <w:rsid w:val="003D68C2"/>
    <w:rsid w:val="003E097C"/>
    <w:rsid w:val="003E2E9D"/>
    <w:rsid w:val="003E404D"/>
    <w:rsid w:val="004046DD"/>
    <w:rsid w:val="004275CB"/>
    <w:rsid w:val="004619E2"/>
    <w:rsid w:val="00480A5D"/>
    <w:rsid w:val="004B5289"/>
    <w:rsid w:val="004C5A19"/>
    <w:rsid w:val="004D5933"/>
    <w:rsid w:val="004D743F"/>
    <w:rsid w:val="004E2897"/>
    <w:rsid w:val="004E315F"/>
    <w:rsid w:val="004E762B"/>
    <w:rsid w:val="00507B2D"/>
    <w:rsid w:val="00512881"/>
    <w:rsid w:val="00550D45"/>
    <w:rsid w:val="00555856"/>
    <w:rsid w:val="00577832"/>
    <w:rsid w:val="005840A8"/>
    <w:rsid w:val="00584336"/>
    <w:rsid w:val="005869EC"/>
    <w:rsid w:val="005B0AC7"/>
    <w:rsid w:val="005B2DEE"/>
    <w:rsid w:val="005B7B3B"/>
    <w:rsid w:val="005C73C1"/>
    <w:rsid w:val="0064609D"/>
    <w:rsid w:val="00664530"/>
    <w:rsid w:val="00675F2A"/>
    <w:rsid w:val="00692BB9"/>
    <w:rsid w:val="006B0BFE"/>
    <w:rsid w:val="006B1F12"/>
    <w:rsid w:val="006B3D55"/>
    <w:rsid w:val="006C0090"/>
    <w:rsid w:val="007002AF"/>
    <w:rsid w:val="00703DC6"/>
    <w:rsid w:val="00721DA1"/>
    <w:rsid w:val="00743466"/>
    <w:rsid w:val="00745F87"/>
    <w:rsid w:val="00761F44"/>
    <w:rsid w:val="00776CEA"/>
    <w:rsid w:val="007909DA"/>
    <w:rsid w:val="00795771"/>
    <w:rsid w:val="007A2AFE"/>
    <w:rsid w:val="007C52E1"/>
    <w:rsid w:val="007D6C3A"/>
    <w:rsid w:val="007E78AE"/>
    <w:rsid w:val="007F4E94"/>
    <w:rsid w:val="00805953"/>
    <w:rsid w:val="00815D50"/>
    <w:rsid w:val="008270C3"/>
    <w:rsid w:val="008364E9"/>
    <w:rsid w:val="00863148"/>
    <w:rsid w:val="008659C3"/>
    <w:rsid w:val="008A0612"/>
    <w:rsid w:val="008A4D80"/>
    <w:rsid w:val="008A7D37"/>
    <w:rsid w:val="008E261F"/>
    <w:rsid w:val="009353F8"/>
    <w:rsid w:val="009440CE"/>
    <w:rsid w:val="00950304"/>
    <w:rsid w:val="0097618D"/>
    <w:rsid w:val="00983B86"/>
    <w:rsid w:val="009A18F3"/>
    <w:rsid w:val="009A1EDD"/>
    <w:rsid w:val="009A1F3F"/>
    <w:rsid w:val="009A4808"/>
    <w:rsid w:val="009C755C"/>
    <w:rsid w:val="009F3516"/>
    <w:rsid w:val="009F6F7F"/>
    <w:rsid w:val="009F76E7"/>
    <w:rsid w:val="00A12029"/>
    <w:rsid w:val="00A2061E"/>
    <w:rsid w:val="00A261D8"/>
    <w:rsid w:val="00AB365E"/>
    <w:rsid w:val="00AD3457"/>
    <w:rsid w:val="00AF74AF"/>
    <w:rsid w:val="00B17B62"/>
    <w:rsid w:val="00B33D84"/>
    <w:rsid w:val="00B426BB"/>
    <w:rsid w:val="00BA7241"/>
    <w:rsid w:val="00C00707"/>
    <w:rsid w:val="00C27DA9"/>
    <w:rsid w:val="00C46914"/>
    <w:rsid w:val="00C738E2"/>
    <w:rsid w:val="00C77CAC"/>
    <w:rsid w:val="00C83152"/>
    <w:rsid w:val="00C83FC5"/>
    <w:rsid w:val="00C91147"/>
    <w:rsid w:val="00CB1888"/>
    <w:rsid w:val="00CB635A"/>
    <w:rsid w:val="00CB69C1"/>
    <w:rsid w:val="00CD70AF"/>
    <w:rsid w:val="00CF4E68"/>
    <w:rsid w:val="00D032F0"/>
    <w:rsid w:val="00D15781"/>
    <w:rsid w:val="00D16F3F"/>
    <w:rsid w:val="00D4474C"/>
    <w:rsid w:val="00D44CF7"/>
    <w:rsid w:val="00D44DE0"/>
    <w:rsid w:val="00D4584E"/>
    <w:rsid w:val="00D5184A"/>
    <w:rsid w:val="00D535E0"/>
    <w:rsid w:val="00D65F44"/>
    <w:rsid w:val="00D73125"/>
    <w:rsid w:val="00D7562B"/>
    <w:rsid w:val="00D82701"/>
    <w:rsid w:val="00D8416F"/>
    <w:rsid w:val="00DB0E3D"/>
    <w:rsid w:val="00DC154E"/>
    <w:rsid w:val="00DD2188"/>
    <w:rsid w:val="00DD5A5F"/>
    <w:rsid w:val="00DD64A8"/>
    <w:rsid w:val="00DE4550"/>
    <w:rsid w:val="00DF5224"/>
    <w:rsid w:val="00E11E25"/>
    <w:rsid w:val="00E31161"/>
    <w:rsid w:val="00E32508"/>
    <w:rsid w:val="00E32F1B"/>
    <w:rsid w:val="00E41CBF"/>
    <w:rsid w:val="00E4239F"/>
    <w:rsid w:val="00E47059"/>
    <w:rsid w:val="00E5175A"/>
    <w:rsid w:val="00E7178C"/>
    <w:rsid w:val="00E85348"/>
    <w:rsid w:val="00E90659"/>
    <w:rsid w:val="00EA3A85"/>
    <w:rsid w:val="00EB2E13"/>
    <w:rsid w:val="00EC4D50"/>
    <w:rsid w:val="00EC7D22"/>
    <w:rsid w:val="00F01259"/>
    <w:rsid w:val="00F507DE"/>
    <w:rsid w:val="00F72433"/>
    <w:rsid w:val="00F85935"/>
    <w:rsid w:val="00F86D5F"/>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00AB6E44-0DA4-4CA1-A149-0A2531D9F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List Paragraph,Num Bullet 1,Table Number Paragraph,Bullet Number,Bulletr List Paragraph,列出段落,列出段落1,List Paragraph2,List Paragraph21,Listeafsnit1,Parágrafo da Lista1,Bullet list,Ref"/>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List Paragraph Знак,Num Bullet 1 Знак,Table Number Paragraph Знак,Bullet Number Знак,Bulletr List Paragraph Знак,列出段落 Знак,列出段落1 Знак,Listeafsnit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18270">
      <w:bodyDiv w:val="1"/>
      <w:marLeft w:val="0"/>
      <w:marRight w:val="0"/>
      <w:marTop w:val="0"/>
      <w:marBottom w:val="0"/>
      <w:divBdr>
        <w:top w:val="none" w:sz="0" w:space="0" w:color="auto"/>
        <w:left w:val="none" w:sz="0" w:space="0" w:color="auto"/>
        <w:bottom w:val="none" w:sz="0" w:space="0" w:color="auto"/>
        <w:right w:val="none" w:sz="0" w:space="0" w:color="auto"/>
      </w:divBdr>
    </w:div>
    <w:div w:id="1770200235">
      <w:bodyDiv w:val="1"/>
      <w:marLeft w:val="0"/>
      <w:marRight w:val="0"/>
      <w:marTop w:val="0"/>
      <w:marBottom w:val="0"/>
      <w:divBdr>
        <w:top w:val="none" w:sz="0" w:space="0" w:color="auto"/>
        <w:left w:val="none" w:sz="0" w:space="0" w:color="auto"/>
        <w:bottom w:val="none" w:sz="0" w:space="0" w:color="auto"/>
        <w:right w:val="none" w:sz="0" w:space="0" w:color="auto"/>
      </w:divBdr>
    </w:div>
    <w:div w:id="1863199345">
      <w:bodyDiv w:val="1"/>
      <w:marLeft w:val="0"/>
      <w:marRight w:val="0"/>
      <w:marTop w:val="0"/>
      <w:marBottom w:val="0"/>
      <w:divBdr>
        <w:top w:val="none" w:sz="0" w:space="0" w:color="auto"/>
        <w:left w:val="none" w:sz="0" w:space="0" w:color="auto"/>
        <w:bottom w:val="none" w:sz="0" w:space="0" w:color="auto"/>
        <w:right w:val="none" w:sz="0" w:space="0" w:color="auto"/>
      </w:divBdr>
    </w:div>
    <w:div w:id="1974368472">
      <w:bodyDiv w:val="1"/>
      <w:marLeft w:val="0"/>
      <w:marRight w:val="0"/>
      <w:marTop w:val="0"/>
      <w:marBottom w:val="0"/>
      <w:divBdr>
        <w:top w:val="none" w:sz="0" w:space="0" w:color="auto"/>
        <w:left w:val="none" w:sz="0" w:space="0" w:color="auto"/>
        <w:bottom w:val="none" w:sz="0" w:space="0" w:color="auto"/>
        <w:right w:val="none" w:sz="0" w:space="0" w:color="auto"/>
      </w:divBdr>
    </w:div>
    <w:div w:id="202709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669B-9477-47E3-BA96-BD91093D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8</Pages>
  <Words>1850</Words>
  <Characters>10545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Сулейманов Алмаз Равилевич</cp:lastModifiedBy>
  <cp:revision>21</cp:revision>
  <cp:lastPrinted>2022-11-03T12:08:00Z</cp:lastPrinted>
  <dcterms:created xsi:type="dcterms:W3CDTF">2022-08-16T12:26:00Z</dcterms:created>
  <dcterms:modified xsi:type="dcterms:W3CDTF">2026-07-07T12:02:00Z</dcterms:modified>
</cp:coreProperties>
</file>